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67" w:rsidRDefault="00131A67" w:rsidP="00131A67">
      <w:pPr>
        <w:pStyle w:val="NormalWeb"/>
      </w:pPr>
      <w:r>
        <w:rPr>
          <w:rFonts w:ascii="Perpetua" w:hAnsi="Perpetua"/>
          <w:b/>
          <w:bCs/>
          <w:color w:val="0070C0"/>
          <w:sz w:val="28"/>
          <w:szCs w:val="28"/>
        </w:rPr>
        <w:t>Bonjour,</w:t>
      </w:r>
    </w:p>
    <w:p w:rsidR="00131A67" w:rsidRDefault="00131A67" w:rsidP="00131A67">
      <w:pPr>
        <w:pStyle w:val="NormalWeb"/>
      </w:pPr>
      <w:r>
        <w:rPr>
          <w:rFonts w:ascii="Perpetua" w:hAnsi="Perpetua"/>
          <w:b/>
          <w:bCs/>
          <w:color w:val="0070C0"/>
          <w:sz w:val="28"/>
          <w:szCs w:val="28"/>
        </w:rPr>
        <w:t>Temps incertain toute la semaine.</w:t>
      </w:r>
      <w:r>
        <w:rPr>
          <w:rFonts w:ascii="Perpetua" w:hAnsi="Perpetua"/>
          <w:b/>
          <w:bCs/>
          <w:color w:val="0070C0"/>
          <w:sz w:val="28"/>
          <w:szCs w:val="28"/>
        </w:rPr>
        <w:br/>
      </w:r>
      <w:proofErr w:type="gramStart"/>
      <w:r>
        <w:rPr>
          <w:rFonts w:ascii="Perpetua" w:hAnsi="Perpetua"/>
          <w:b/>
          <w:bCs/>
          <w:color w:val="0070C0"/>
          <w:sz w:val="28"/>
          <w:szCs w:val="28"/>
        </w:rPr>
        <w:t>Profitez en</w:t>
      </w:r>
      <w:proofErr w:type="gramEnd"/>
      <w:r>
        <w:rPr>
          <w:rFonts w:ascii="Perpetua" w:hAnsi="Perpetua"/>
          <w:b/>
          <w:bCs/>
          <w:color w:val="0070C0"/>
          <w:sz w:val="28"/>
          <w:szCs w:val="28"/>
        </w:rPr>
        <w:t xml:space="preserve"> pour aller voir à l ‘</w:t>
      </w:r>
      <w:proofErr w:type="spellStart"/>
      <w:r>
        <w:rPr>
          <w:rFonts w:ascii="Perpetua" w:hAnsi="Perpetua"/>
          <w:b/>
          <w:bCs/>
          <w:color w:val="0070C0"/>
          <w:sz w:val="28"/>
          <w:szCs w:val="28"/>
        </w:rPr>
        <w:t>hotel</w:t>
      </w:r>
      <w:proofErr w:type="spellEnd"/>
      <w:r>
        <w:rPr>
          <w:rFonts w:ascii="Perpetua" w:hAnsi="Perpetua"/>
          <w:b/>
          <w:bCs/>
          <w:color w:val="0070C0"/>
          <w:sz w:val="28"/>
          <w:szCs w:val="28"/>
        </w:rPr>
        <w:t xml:space="preserve"> de </w:t>
      </w:r>
      <w:proofErr w:type="spellStart"/>
      <w:r>
        <w:rPr>
          <w:rFonts w:ascii="Perpetua" w:hAnsi="Perpetua"/>
          <w:b/>
          <w:bCs/>
          <w:color w:val="0070C0"/>
          <w:sz w:val="28"/>
          <w:szCs w:val="28"/>
        </w:rPr>
        <w:t>Caumont</w:t>
      </w:r>
      <w:proofErr w:type="spellEnd"/>
      <w:r>
        <w:rPr>
          <w:rFonts w:ascii="Perpetua" w:hAnsi="Perpetua"/>
          <w:b/>
          <w:bCs/>
          <w:color w:val="0070C0"/>
          <w:sz w:val="28"/>
          <w:szCs w:val="28"/>
        </w:rPr>
        <w:t xml:space="preserve"> à Aix, la splendide exposition de Photos.</w:t>
      </w:r>
    </w:p>
    <w:p w:rsidR="00131A67" w:rsidRDefault="00131A67" w:rsidP="00131A67">
      <w:pPr>
        <w:pStyle w:val="NormalWeb"/>
      </w:pPr>
      <w:r>
        <w:rPr>
          <w:rFonts w:ascii="Perpetua" w:hAnsi="Perpetua"/>
          <w:b/>
          <w:bCs/>
          <w:color w:val="0070C0"/>
          <w:sz w:val="28"/>
          <w:szCs w:val="28"/>
        </w:rPr>
        <w:t xml:space="preserve">Evitez le </w:t>
      </w:r>
      <w:proofErr w:type="spellStart"/>
      <w:r>
        <w:rPr>
          <w:rFonts w:ascii="Perpetua" w:hAnsi="Perpetua"/>
          <w:b/>
          <w:bCs/>
          <w:color w:val="0070C0"/>
          <w:sz w:val="28"/>
          <w:szCs w:val="28"/>
        </w:rPr>
        <w:t>week</w:t>
      </w:r>
      <w:proofErr w:type="spellEnd"/>
      <w:r>
        <w:rPr>
          <w:rFonts w:ascii="Perpetua" w:hAnsi="Perpetua"/>
          <w:b/>
          <w:bCs/>
          <w:color w:val="0070C0"/>
          <w:sz w:val="28"/>
          <w:szCs w:val="28"/>
        </w:rPr>
        <w:t xml:space="preserve"> end, la semaine dernière 2 heures de queue.</w:t>
      </w:r>
    </w:p>
    <w:p w:rsidR="00131A67" w:rsidRDefault="00131A67" w:rsidP="00131A67">
      <w:pPr>
        <w:pStyle w:val="NormalWeb"/>
      </w:pPr>
      <w:r>
        <w:rPr>
          <w:rFonts w:ascii="Perpetua" w:hAnsi="Perpetua"/>
          <w:b/>
          <w:bCs/>
          <w:color w:val="0070C0"/>
          <w:sz w:val="28"/>
          <w:szCs w:val="28"/>
        </w:rPr>
        <w:t>Bonne fête des droits des femmes à toutes nos adhérentes.</w:t>
      </w:r>
    </w:p>
    <w:p w:rsidR="00131A67" w:rsidRDefault="00131A67" w:rsidP="00131A67">
      <w:pPr>
        <w:pStyle w:val="NormalWeb"/>
      </w:pPr>
      <w:r>
        <w:rPr>
          <w:rFonts w:ascii="Perpetua" w:hAnsi="Perpetua"/>
          <w:b/>
          <w:bCs/>
          <w:color w:val="0070C0"/>
          <w:sz w:val="28"/>
          <w:szCs w:val="28"/>
        </w:rPr>
        <w:t>La commission culturelle</w:t>
      </w:r>
    </w:p>
    <w:p w:rsidR="00CF3CE2" w:rsidRPr="00D22355" w:rsidRDefault="00CF3CE2" w:rsidP="00D22355">
      <w:pPr>
        <w:rPr>
          <w:szCs w:val="24"/>
        </w:rPr>
      </w:pPr>
    </w:p>
    <w:sectPr w:rsidR="00CF3CE2" w:rsidRPr="00D22355" w:rsidSect="00CF3C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131A67"/>
    <w:rsid w:val="00131A67"/>
    <w:rsid w:val="00B37927"/>
    <w:rsid w:val="00C8007D"/>
    <w:rsid w:val="00CF3CE2"/>
    <w:rsid w:val="00D22355"/>
    <w:rsid w:val="00D4705B"/>
    <w:rsid w:val="00D5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299C1-31D4-4810-9B8D-918A3B62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</cp:revision>
  <cp:lastPrinted>2017-02-16T10:23:00Z</cp:lastPrinted>
  <dcterms:created xsi:type="dcterms:W3CDTF">2025-03-11T09:47:00Z</dcterms:created>
  <dcterms:modified xsi:type="dcterms:W3CDTF">2025-03-11T09:48:00Z</dcterms:modified>
</cp:coreProperties>
</file>